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CE5F5" w14:textId="06093398" w:rsidR="00380EF9" w:rsidRDefault="00A25402">
      <w:pPr>
        <w:rPr>
          <w:b/>
          <w:bCs/>
          <w:sz w:val="28"/>
          <w:szCs w:val="28"/>
          <w:u w:val="single"/>
          <w:lang w:val="en-US"/>
        </w:rPr>
      </w:pPr>
      <w:r w:rsidRPr="00A25402">
        <w:rPr>
          <w:b/>
          <w:bCs/>
          <w:sz w:val="28"/>
          <w:szCs w:val="28"/>
          <w:u w:val="single"/>
          <w:lang w:val="en-US"/>
        </w:rPr>
        <w:t>Minutes of Meeting of Weymouth Board of Commissioners</w:t>
      </w:r>
    </w:p>
    <w:p w14:paraId="0CD8ED26" w14:textId="741C91EC" w:rsidR="002400D5" w:rsidRDefault="00A25402">
      <w:pPr>
        <w:rPr>
          <w:sz w:val="28"/>
          <w:szCs w:val="28"/>
          <w:lang w:val="en-US"/>
        </w:rPr>
      </w:pPr>
      <w:r>
        <w:rPr>
          <w:sz w:val="28"/>
          <w:szCs w:val="28"/>
          <w:lang w:val="en-US"/>
        </w:rPr>
        <w:t>The regular monthly meeting o</w:t>
      </w:r>
      <w:r w:rsidR="00436E5C">
        <w:rPr>
          <w:sz w:val="28"/>
          <w:szCs w:val="28"/>
          <w:lang w:val="en-US"/>
        </w:rPr>
        <w:t>f</w:t>
      </w:r>
      <w:r>
        <w:rPr>
          <w:sz w:val="28"/>
          <w:szCs w:val="28"/>
          <w:lang w:val="en-US"/>
        </w:rPr>
        <w:t xml:space="preserve"> the Board of Commissioners of the Village of Weymouth was held </w:t>
      </w:r>
      <w:r w:rsidR="0092495F">
        <w:rPr>
          <w:sz w:val="28"/>
          <w:szCs w:val="28"/>
          <w:lang w:val="en-US"/>
        </w:rPr>
        <w:t xml:space="preserve">on </w:t>
      </w:r>
      <w:r w:rsidR="00E614A8">
        <w:rPr>
          <w:sz w:val="28"/>
          <w:szCs w:val="28"/>
          <w:lang w:val="en-US"/>
        </w:rPr>
        <w:t>June1</w:t>
      </w:r>
      <w:r w:rsidR="000035D9">
        <w:rPr>
          <w:sz w:val="28"/>
          <w:szCs w:val="28"/>
          <w:lang w:val="en-US"/>
        </w:rPr>
        <w:t>, 2026</w:t>
      </w:r>
      <w:r>
        <w:rPr>
          <w:sz w:val="28"/>
          <w:szCs w:val="28"/>
          <w:lang w:val="en-US"/>
        </w:rPr>
        <w:t xml:space="preserve">, in the </w:t>
      </w:r>
      <w:r w:rsidR="0092495F">
        <w:rPr>
          <w:sz w:val="28"/>
          <w:szCs w:val="28"/>
          <w:lang w:val="en-US"/>
        </w:rPr>
        <w:t>Village Board room</w:t>
      </w:r>
      <w:r>
        <w:rPr>
          <w:sz w:val="28"/>
          <w:szCs w:val="28"/>
          <w:lang w:val="en-US"/>
        </w:rPr>
        <w:t xml:space="preserve"> with </w:t>
      </w:r>
      <w:r w:rsidR="00C75169">
        <w:rPr>
          <w:sz w:val="28"/>
          <w:szCs w:val="28"/>
          <w:lang w:val="en-US"/>
        </w:rPr>
        <w:t>Commissioners, Irwin</w:t>
      </w:r>
      <w:r>
        <w:rPr>
          <w:sz w:val="28"/>
          <w:szCs w:val="28"/>
          <w:lang w:val="en-US"/>
        </w:rPr>
        <w:t xml:space="preserve"> Gaudet,</w:t>
      </w:r>
      <w:r w:rsidR="00C75169">
        <w:rPr>
          <w:sz w:val="28"/>
          <w:szCs w:val="28"/>
          <w:lang w:val="en-US"/>
        </w:rPr>
        <w:t xml:space="preserve"> Gary</w:t>
      </w:r>
      <w:r>
        <w:rPr>
          <w:sz w:val="28"/>
          <w:szCs w:val="28"/>
          <w:lang w:val="en-US"/>
        </w:rPr>
        <w:t xml:space="preserve"> Theriault</w:t>
      </w:r>
      <w:r w:rsidR="002400D5">
        <w:rPr>
          <w:sz w:val="28"/>
          <w:szCs w:val="28"/>
          <w:lang w:val="en-US"/>
        </w:rPr>
        <w:t xml:space="preserve">, </w:t>
      </w:r>
      <w:r w:rsidR="00DE3248">
        <w:rPr>
          <w:sz w:val="28"/>
          <w:szCs w:val="28"/>
          <w:lang w:val="en-US"/>
        </w:rPr>
        <w:t>Gladys Mis</w:t>
      </w:r>
      <w:r w:rsidR="00E614A8">
        <w:rPr>
          <w:sz w:val="28"/>
          <w:szCs w:val="28"/>
          <w:lang w:val="en-US"/>
        </w:rPr>
        <w:t>e</w:t>
      </w:r>
      <w:r w:rsidR="008F5E9D">
        <w:rPr>
          <w:sz w:val="28"/>
          <w:szCs w:val="28"/>
          <w:lang w:val="en-US"/>
        </w:rPr>
        <w:t>ner,</w:t>
      </w:r>
      <w:r w:rsidR="00E614A8">
        <w:rPr>
          <w:sz w:val="28"/>
          <w:szCs w:val="28"/>
          <w:lang w:val="en-US"/>
        </w:rPr>
        <w:t xml:space="preserve"> Roy Mullen</w:t>
      </w:r>
      <w:r w:rsidR="0092495F">
        <w:rPr>
          <w:sz w:val="28"/>
          <w:szCs w:val="28"/>
          <w:lang w:val="en-US"/>
        </w:rPr>
        <w:t xml:space="preserve"> </w:t>
      </w:r>
      <w:r w:rsidR="00950AF9">
        <w:rPr>
          <w:sz w:val="28"/>
          <w:szCs w:val="28"/>
          <w:lang w:val="en-US"/>
        </w:rPr>
        <w:t>and Michel Doucet.</w:t>
      </w:r>
      <w:r w:rsidR="008F5E9D">
        <w:rPr>
          <w:sz w:val="28"/>
          <w:szCs w:val="28"/>
          <w:lang w:val="en-US"/>
        </w:rPr>
        <w:t xml:space="preserve"> </w:t>
      </w:r>
    </w:p>
    <w:p w14:paraId="4A955DF5" w14:textId="3C090CD6" w:rsidR="00A25402" w:rsidRDefault="00A849D0">
      <w:pPr>
        <w:rPr>
          <w:sz w:val="28"/>
          <w:szCs w:val="28"/>
          <w:lang w:val="en-US"/>
        </w:rPr>
      </w:pPr>
      <w:r>
        <w:rPr>
          <w:sz w:val="28"/>
          <w:szCs w:val="28"/>
          <w:lang w:val="en-US"/>
        </w:rPr>
        <w:t xml:space="preserve">Chairman Irwin Gaudet </w:t>
      </w:r>
      <w:r w:rsidR="0092495F">
        <w:rPr>
          <w:sz w:val="28"/>
          <w:szCs w:val="28"/>
          <w:lang w:val="en-US"/>
        </w:rPr>
        <w:t xml:space="preserve">welcomed everyone and </w:t>
      </w:r>
      <w:r w:rsidR="00A25402">
        <w:rPr>
          <w:sz w:val="28"/>
          <w:szCs w:val="28"/>
          <w:lang w:val="en-US"/>
        </w:rPr>
        <w:t>called the meeting to order at 7:0</w:t>
      </w:r>
      <w:r w:rsidR="00E614A8">
        <w:rPr>
          <w:sz w:val="28"/>
          <w:szCs w:val="28"/>
          <w:lang w:val="en-US"/>
        </w:rPr>
        <w:t>-0</w:t>
      </w:r>
      <w:r w:rsidR="00A25402">
        <w:rPr>
          <w:sz w:val="28"/>
          <w:szCs w:val="28"/>
          <w:lang w:val="en-US"/>
        </w:rPr>
        <w:t>pm.</w:t>
      </w:r>
    </w:p>
    <w:p w14:paraId="5D4A5981" w14:textId="50A32C55" w:rsidR="00A25402" w:rsidRDefault="00013250">
      <w:pPr>
        <w:rPr>
          <w:sz w:val="28"/>
          <w:szCs w:val="28"/>
          <w:lang w:val="en-US"/>
        </w:rPr>
      </w:pPr>
      <w:r>
        <w:rPr>
          <w:sz w:val="28"/>
          <w:szCs w:val="28"/>
          <w:lang w:val="en-US"/>
        </w:rPr>
        <w:t xml:space="preserve">The minutes of the meeting </w:t>
      </w:r>
      <w:r w:rsidR="00A849D0">
        <w:rPr>
          <w:sz w:val="28"/>
          <w:szCs w:val="28"/>
          <w:lang w:val="en-US"/>
        </w:rPr>
        <w:t>of</w:t>
      </w:r>
      <w:r w:rsidR="0092495F">
        <w:rPr>
          <w:sz w:val="28"/>
          <w:szCs w:val="28"/>
          <w:lang w:val="en-US"/>
        </w:rPr>
        <w:t xml:space="preserve"> </w:t>
      </w:r>
      <w:r w:rsidR="00E614A8">
        <w:rPr>
          <w:sz w:val="28"/>
          <w:szCs w:val="28"/>
          <w:lang w:val="en-US"/>
        </w:rPr>
        <w:t>May 4</w:t>
      </w:r>
      <w:r w:rsidR="0081075E">
        <w:rPr>
          <w:sz w:val="28"/>
          <w:szCs w:val="28"/>
          <w:lang w:val="en-US"/>
        </w:rPr>
        <w:t>, 2026</w:t>
      </w:r>
      <w:r w:rsidR="00A849D0">
        <w:rPr>
          <w:sz w:val="28"/>
          <w:szCs w:val="28"/>
          <w:lang w:val="en-US"/>
        </w:rPr>
        <w:t>,</w:t>
      </w:r>
      <w:r>
        <w:rPr>
          <w:sz w:val="28"/>
          <w:szCs w:val="28"/>
          <w:lang w:val="en-US"/>
        </w:rPr>
        <w:t xml:space="preserve"> </w:t>
      </w:r>
      <w:r w:rsidR="00A849D0">
        <w:rPr>
          <w:sz w:val="28"/>
          <w:szCs w:val="28"/>
          <w:lang w:val="en-US"/>
        </w:rPr>
        <w:t>were reviewe</w:t>
      </w:r>
      <w:r w:rsidR="00DE3248">
        <w:rPr>
          <w:sz w:val="28"/>
          <w:szCs w:val="28"/>
          <w:lang w:val="en-US"/>
        </w:rPr>
        <w:t xml:space="preserve">d and </w:t>
      </w:r>
      <w:r w:rsidR="00AA7945">
        <w:rPr>
          <w:sz w:val="28"/>
          <w:szCs w:val="28"/>
          <w:lang w:val="en-US"/>
        </w:rPr>
        <w:t xml:space="preserve">approved. Commissioner </w:t>
      </w:r>
      <w:r w:rsidR="00E614A8">
        <w:rPr>
          <w:sz w:val="28"/>
          <w:szCs w:val="28"/>
          <w:lang w:val="en-US"/>
        </w:rPr>
        <w:t>Gary Theriault</w:t>
      </w:r>
      <w:r w:rsidR="00AA7945">
        <w:rPr>
          <w:sz w:val="28"/>
          <w:szCs w:val="28"/>
          <w:lang w:val="en-US"/>
        </w:rPr>
        <w:t xml:space="preserve"> made the motion to accept the minutes as </w:t>
      </w:r>
      <w:r w:rsidR="00A46EF1">
        <w:rPr>
          <w:sz w:val="28"/>
          <w:szCs w:val="28"/>
          <w:lang w:val="en-US"/>
        </w:rPr>
        <w:t>read and</w:t>
      </w:r>
      <w:r>
        <w:rPr>
          <w:sz w:val="28"/>
          <w:szCs w:val="28"/>
          <w:lang w:val="en-US"/>
        </w:rPr>
        <w:t xml:space="preserve"> seconded by </w:t>
      </w:r>
      <w:r w:rsidR="00C4723C">
        <w:rPr>
          <w:sz w:val="28"/>
          <w:szCs w:val="28"/>
          <w:lang w:val="en-US"/>
        </w:rPr>
        <w:t xml:space="preserve">Commissioner </w:t>
      </w:r>
      <w:r w:rsidR="002400D5">
        <w:rPr>
          <w:sz w:val="28"/>
          <w:szCs w:val="28"/>
          <w:lang w:val="en-US"/>
        </w:rPr>
        <w:t>Gladys Misner</w:t>
      </w:r>
      <w:r w:rsidR="005768DE">
        <w:rPr>
          <w:sz w:val="28"/>
          <w:szCs w:val="28"/>
          <w:lang w:val="en-US"/>
        </w:rPr>
        <w:t>.</w:t>
      </w:r>
    </w:p>
    <w:p w14:paraId="21306008" w14:textId="5CD53EF0" w:rsidR="00013250" w:rsidRDefault="00013250">
      <w:pPr>
        <w:rPr>
          <w:sz w:val="28"/>
          <w:szCs w:val="28"/>
          <w:lang w:val="en-US"/>
        </w:rPr>
      </w:pPr>
      <w:r>
        <w:rPr>
          <w:sz w:val="28"/>
          <w:szCs w:val="28"/>
          <w:lang w:val="en-US"/>
        </w:rPr>
        <w:t>Business Arising out of the Minutes:</w:t>
      </w:r>
    </w:p>
    <w:p w14:paraId="5C0724DD" w14:textId="64A5E669" w:rsidR="0081075E" w:rsidRDefault="00013250">
      <w:pPr>
        <w:rPr>
          <w:sz w:val="28"/>
          <w:szCs w:val="28"/>
          <w:lang w:val="en-US"/>
        </w:rPr>
      </w:pPr>
      <w:r>
        <w:rPr>
          <w:sz w:val="28"/>
          <w:szCs w:val="28"/>
          <w:lang w:val="en-US"/>
        </w:rPr>
        <w:tab/>
        <w:t>-Commissioner</w:t>
      </w:r>
      <w:r w:rsidR="00C4723C">
        <w:rPr>
          <w:sz w:val="28"/>
          <w:szCs w:val="28"/>
          <w:lang w:val="en-US"/>
        </w:rPr>
        <w:t xml:space="preserve"> </w:t>
      </w:r>
      <w:r w:rsidR="00AA7945">
        <w:rPr>
          <w:sz w:val="28"/>
          <w:szCs w:val="28"/>
          <w:lang w:val="en-US"/>
        </w:rPr>
        <w:t xml:space="preserve">Gary Theriault </w:t>
      </w:r>
      <w:r w:rsidR="00E614A8">
        <w:rPr>
          <w:sz w:val="28"/>
          <w:szCs w:val="28"/>
          <w:lang w:val="en-US"/>
        </w:rPr>
        <w:t>is looking after delivering Dana Frankland cheque to him for his plowing and mowing services.</w:t>
      </w:r>
    </w:p>
    <w:p w14:paraId="4141BAF3" w14:textId="01D8536B" w:rsidR="00C40861" w:rsidRDefault="0081075E">
      <w:pPr>
        <w:rPr>
          <w:sz w:val="28"/>
          <w:szCs w:val="28"/>
          <w:lang w:val="en-US"/>
        </w:rPr>
      </w:pPr>
      <w:r>
        <w:rPr>
          <w:sz w:val="28"/>
          <w:szCs w:val="28"/>
          <w:lang w:val="en-US"/>
        </w:rPr>
        <w:tab/>
        <w:t>-</w:t>
      </w:r>
      <w:r w:rsidR="00E614A8">
        <w:rPr>
          <w:sz w:val="28"/>
          <w:szCs w:val="28"/>
          <w:lang w:val="en-US"/>
        </w:rPr>
        <w:t>Roxanne Mullen will bring the Insurance Deductible figure to the next meeting.</w:t>
      </w:r>
      <w:r w:rsidR="00AA7945">
        <w:rPr>
          <w:sz w:val="28"/>
          <w:szCs w:val="28"/>
          <w:lang w:val="en-US"/>
        </w:rPr>
        <w:t xml:space="preserve"> </w:t>
      </w:r>
    </w:p>
    <w:p w14:paraId="4C64CC96" w14:textId="76451D0F" w:rsidR="00E614A8" w:rsidRDefault="00E614A8">
      <w:pPr>
        <w:rPr>
          <w:sz w:val="28"/>
          <w:szCs w:val="28"/>
          <w:lang w:val="en-US"/>
        </w:rPr>
      </w:pPr>
      <w:r>
        <w:rPr>
          <w:sz w:val="28"/>
          <w:szCs w:val="28"/>
          <w:lang w:val="en-US"/>
        </w:rPr>
        <w:tab/>
        <w:t>-Roxanne Mullen will speak with Max Hersey and Barb Townley regarding the pest control problem at the Medical Centre.</w:t>
      </w:r>
    </w:p>
    <w:p w14:paraId="5D5169AF" w14:textId="1D5A0810" w:rsidR="001C2E7F" w:rsidRDefault="001C2E7F">
      <w:pPr>
        <w:rPr>
          <w:sz w:val="28"/>
          <w:szCs w:val="28"/>
          <w:lang w:val="en-US"/>
        </w:rPr>
      </w:pPr>
      <w:r>
        <w:rPr>
          <w:sz w:val="28"/>
          <w:szCs w:val="28"/>
          <w:lang w:val="en-US"/>
        </w:rPr>
        <w:tab/>
      </w:r>
    </w:p>
    <w:p w14:paraId="53EC0867" w14:textId="39CE52F7" w:rsidR="00DA23E4" w:rsidRDefault="00DA23E4">
      <w:pPr>
        <w:rPr>
          <w:sz w:val="28"/>
          <w:szCs w:val="28"/>
          <w:lang w:val="en-US"/>
        </w:rPr>
      </w:pPr>
      <w:r>
        <w:rPr>
          <w:sz w:val="28"/>
          <w:szCs w:val="28"/>
          <w:lang w:val="en-US"/>
        </w:rPr>
        <w:t>Correspondence:</w:t>
      </w:r>
    </w:p>
    <w:p w14:paraId="1ABAA1F1" w14:textId="467DB1CF" w:rsidR="00494B13" w:rsidRDefault="00494B13">
      <w:pPr>
        <w:rPr>
          <w:sz w:val="28"/>
          <w:szCs w:val="28"/>
          <w:lang w:val="en-US"/>
        </w:rPr>
      </w:pPr>
      <w:r>
        <w:rPr>
          <w:sz w:val="28"/>
          <w:szCs w:val="28"/>
          <w:lang w:val="en-US"/>
        </w:rPr>
        <w:tab/>
      </w:r>
      <w:r w:rsidR="00426F02">
        <w:rPr>
          <w:sz w:val="28"/>
          <w:szCs w:val="28"/>
          <w:lang w:val="en-US"/>
        </w:rPr>
        <w:t>-</w:t>
      </w:r>
      <w:r w:rsidR="00E614A8">
        <w:rPr>
          <w:sz w:val="28"/>
          <w:szCs w:val="28"/>
          <w:lang w:val="en-US"/>
        </w:rPr>
        <w:t xml:space="preserve">Commissioner Irwin Gaudet </w:t>
      </w:r>
      <w:r w:rsidR="005F6901">
        <w:rPr>
          <w:sz w:val="28"/>
          <w:szCs w:val="28"/>
          <w:lang w:val="en-US"/>
        </w:rPr>
        <w:t>had an email from Dexter Construction Company Ltd with a quote for asphalt and concrete</w:t>
      </w:r>
      <w:r w:rsidR="00962D19">
        <w:rPr>
          <w:sz w:val="28"/>
          <w:szCs w:val="28"/>
          <w:lang w:val="en-US"/>
        </w:rPr>
        <w:t xml:space="preserve"> repairing the existing asphalt sidewalks</w:t>
      </w:r>
      <w:r w:rsidR="005F6901">
        <w:rPr>
          <w:sz w:val="28"/>
          <w:szCs w:val="28"/>
          <w:lang w:val="en-US"/>
        </w:rPr>
        <w:t>. The cost for the removal of the existing asphalt sidewalk and replacement with new asphalt sidewalk, $908,500.00.  For replacement of existing asphalt sidewalk with concrete sidewalk, $1,450,150.00. They will require a permit from DIR and ten percent of the job cost.</w:t>
      </w:r>
    </w:p>
    <w:p w14:paraId="23D80D28" w14:textId="5D348004" w:rsidR="00EF3C0F" w:rsidRDefault="00426F02">
      <w:pPr>
        <w:rPr>
          <w:sz w:val="28"/>
          <w:szCs w:val="28"/>
          <w:lang w:val="en-US"/>
        </w:rPr>
      </w:pPr>
      <w:r>
        <w:rPr>
          <w:sz w:val="28"/>
          <w:szCs w:val="28"/>
          <w:lang w:val="en-US"/>
        </w:rPr>
        <w:tab/>
        <w:t>-</w:t>
      </w:r>
      <w:r w:rsidR="00591060">
        <w:rPr>
          <w:sz w:val="28"/>
          <w:szCs w:val="28"/>
          <w:lang w:val="en-US"/>
        </w:rPr>
        <w:t xml:space="preserve">The Weymouth Waterfront Development Committee and Music on the </w:t>
      </w:r>
      <w:proofErr w:type="spellStart"/>
      <w:r w:rsidR="00591060">
        <w:rPr>
          <w:sz w:val="28"/>
          <w:szCs w:val="28"/>
          <w:lang w:val="en-US"/>
        </w:rPr>
        <w:t>Sissiboo</w:t>
      </w:r>
      <w:proofErr w:type="spellEnd"/>
      <w:r w:rsidR="00591060">
        <w:rPr>
          <w:sz w:val="28"/>
          <w:szCs w:val="28"/>
          <w:lang w:val="en-US"/>
        </w:rPr>
        <w:t xml:space="preserve"> are looking for support as they are getting ready for another exciting summer in Weymouth. Commissioner Michel Doucet made the motion</w:t>
      </w:r>
      <w:r w:rsidR="00A9201A">
        <w:rPr>
          <w:sz w:val="28"/>
          <w:szCs w:val="28"/>
          <w:lang w:val="en-US"/>
        </w:rPr>
        <w:t xml:space="preserve"> </w:t>
      </w:r>
      <w:r w:rsidR="00591060">
        <w:rPr>
          <w:sz w:val="28"/>
          <w:szCs w:val="28"/>
          <w:lang w:val="en-US"/>
        </w:rPr>
        <w:t xml:space="preserve">to </w:t>
      </w:r>
      <w:r w:rsidR="00591060">
        <w:rPr>
          <w:sz w:val="28"/>
          <w:szCs w:val="28"/>
          <w:lang w:val="en-US"/>
        </w:rPr>
        <w:lastRenderedPageBreak/>
        <w:t>support the Weymouth Waterfront Development Committee and the July first Committee with a donation of $500.00 given to each committee. Commissioner Roy Mullen seconded. Motion Carried.</w:t>
      </w:r>
    </w:p>
    <w:p w14:paraId="495457EC" w14:textId="174A9C90" w:rsidR="000020C0" w:rsidRDefault="00EF3C0F">
      <w:pPr>
        <w:rPr>
          <w:sz w:val="28"/>
          <w:szCs w:val="28"/>
          <w:lang w:val="en-US"/>
        </w:rPr>
      </w:pPr>
      <w:r>
        <w:rPr>
          <w:sz w:val="28"/>
          <w:szCs w:val="28"/>
          <w:lang w:val="en-US"/>
        </w:rPr>
        <w:tab/>
        <w:t xml:space="preserve">-Commissioner Irwin Gaudett </w:t>
      </w:r>
      <w:r w:rsidR="00591060">
        <w:rPr>
          <w:sz w:val="28"/>
          <w:szCs w:val="28"/>
          <w:lang w:val="en-US"/>
        </w:rPr>
        <w:t xml:space="preserve">had correspondence regarding </w:t>
      </w:r>
      <w:r w:rsidR="00471833">
        <w:rPr>
          <w:sz w:val="28"/>
          <w:szCs w:val="28"/>
          <w:lang w:val="en-US"/>
        </w:rPr>
        <w:t>news of a doctor arriving for a tour of the Weymouth Medical Centre.</w:t>
      </w:r>
      <w:r>
        <w:rPr>
          <w:sz w:val="28"/>
          <w:szCs w:val="28"/>
          <w:lang w:val="en-US"/>
        </w:rPr>
        <w:t xml:space="preserve"> </w:t>
      </w:r>
      <w:r w:rsidR="00471833">
        <w:rPr>
          <w:sz w:val="28"/>
          <w:szCs w:val="28"/>
          <w:lang w:val="en-US"/>
        </w:rPr>
        <w:t>The recruitment committee of Nova Scotia Health gave her the tour as well as the Digby and Bear River Medical Centre’s</w:t>
      </w:r>
      <w:r w:rsidR="00D21E99">
        <w:rPr>
          <w:sz w:val="28"/>
          <w:szCs w:val="28"/>
          <w:lang w:val="en-US"/>
        </w:rPr>
        <w:t>.</w:t>
      </w:r>
      <w:r w:rsidR="00471833">
        <w:rPr>
          <w:sz w:val="28"/>
          <w:szCs w:val="28"/>
          <w:lang w:val="en-US"/>
        </w:rPr>
        <w:t xml:space="preserve"> Commissioners Irwin Gaudet and Gary Theriault will be pursuing avenues for funding for a Doctor in the Weymouth area.</w:t>
      </w:r>
    </w:p>
    <w:p w14:paraId="7190C3B6" w14:textId="0DD05E57" w:rsidR="00D21E99" w:rsidRDefault="00D21E99">
      <w:pPr>
        <w:rPr>
          <w:sz w:val="28"/>
          <w:szCs w:val="28"/>
          <w:lang w:val="en-US"/>
        </w:rPr>
      </w:pPr>
      <w:r>
        <w:rPr>
          <w:sz w:val="28"/>
          <w:szCs w:val="28"/>
          <w:lang w:val="en-US"/>
        </w:rPr>
        <w:tab/>
        <w:t>-</w:t>
      </w:r>
      <w:r w:rsidR="00471833">
        <w:rPr>
          <w:sz w:val="28"/>
          <w:szCs w:val="28"/>
          <w:lang w:val="en-US"/>
        </w:rPr>
        <w:t xml:space="preserve">Commissioner Irwin Gaudet had an email from Intact </w:t>
      </w:r>
      <w:r w:rsidR="0059550E">
        <w:rPr>
          <w:sz w:val="28"/>
          <w:szCs w:val="28"/>
          <w:lang w:val="en-US"/>
        </w:rPr>
        <w:t>Insurance informing him of the new claim’s examiner to the ongoing claim at the water fountain, his name is Joseph Bellacicco. Confirmation for the defendants’ discovery examinations is October 20, 2026, and will be held virtually. Commissioners Irwin Gaudett and Garry Theriault must confirm availability.</w:t>
      </w:r>
    </w:p>
    <w:p w14:paraId="044BBB7D" w14:textId="22E36F2E" w:rsidR="0059550E" w:rsidRDefault="0059550E">
      <w:pPr>
        <w:rPr>
          <w:sz w:val="28"/>
          <w:szCs w:val="28"/>
          <w:lang w:val="en-US"/>
        </w:rPr>
      </w:pPr>
      <w:r>
        <w:rPr>
          <w:sz w:val="28"/>
          <w:szCs w:val="28"/>
          <w:lang w:val="en-US"/>
        </w:rPr>
        <w:tab/>
        <w:t xml:space="preserve">-Commissioner Irwin Gaudet had an email from the GRID program informing him if he wanted an extension on the timeline he will need to email </w:t>
      </w:r>
      <w:r w:rsidR="00962D19">
        <w:rPr>
          <w:sz w:val="28"/>
          <w:szCs w:val="28"/>
          <w:lang w:val="en-US"/>
        </w:rPr>
        <w:t>steffi.ertle@novascotia.ca.</w:t>
      </w:r>
    </w:p>
    <w:p w14:paraId="5F5898EE" w14:textId="16498402" w:rsidR="003F42A7" w:rsidRDefault="00AD3267">
      <w:pPr>
        <w:rPr>
          <w:sz w:val="28"/>
          <w:szCs w:val="28"/>
          <w:lang w:val="en-US"/>
        </w:rPr>
      </w:pPr>
      <w:r>
        <w:rPr>
          <w:sz w:val="28"/>
          <w:szCs w:val="28"/>
          <w:lang w:val="en-US"/>
        </w:rPr>
        <w:tab/>
      </w:r>
      <w:r w:rsidR="00EA3E00">
        <w:rPr>
          <w:sz w:val="28"/>
          <w:szCs w:val="28"/>
          <w:lang w:val="en-US"/>
        </w:rPr>
        <w:t>-</w:t>
      </w:r>
      <w:r w:rsidR="003F42A7">
        <w:rPr>
          <w:sz w:val="28"/>
          <w:szCs w:val="28"/>
          <w:lang w:val="en-US"/>
        </w:rPr>
        <w:t>Commissioner</w:t>
      </w:r>
      <w:r w:rsidR="00494B13">
        <w:rPr>
          <w:sz w:val="28"/>
          <w:szCs w:val="28"/>
          <w:lang w:val="en-US"/>
        </w:rPr>
        <w:t xml:space="preserve"> </w:t>
      </w:r>
      <w:r w:rsidR="00C952D0">
        <w:rPr>
          <w:sz w:val="28"/>
          <w:szCs w:val="28"/>
          <w:lang w:val="en-US"/>
        </w:rPr>
        <w:t>Roy Mullen</w:t>
      </w:r>
      <w:r w:rsidR="003F42A7">
        <w:rPr>
          <w:sz w:val="28"/>
          <w:szCs w:val="28"/>
          <w:lang w:val="en-US"/>
        </w:rPr>
        <w:t xml:space="preserve"> made the motion to accept the Financial Statement, second by </w:t>
      </w:r>
      <w:r w:rsidR="001D222C">
        <w:rPr>
          <w:sz w:val="28"/>
          <w:szCs w:val="28"/>
          <w:lang w:val="en-US"/>
        </w:rPr>
        <w:t xml:space="preserve">Commissioner </w:t>
      </w:r>
      <w:r w:rsidR="00C952D0">
        <w:rPr>
          <w:sz w:val="28"/>
          <w:szCs w:val="28"/>
          <w:lang w:val="en-US"/>
        </w:rPr>
        <w:t>Gladys Misener,</w:t>
      </w:r>
      <w:r w:rsidR="003F42A7">
        <w:rPr>
          <w:sz w:val="28"/>
          <w:szCs w:val="28"/>
          <w:lang w:val="en-US"/>
        </w:rPr>
        <w:t xml:space="preserve"> motion carried.</w:t>
      </w:r>
    </w:p>
    <w:p w14:paraId="1E3D47B6" w14:textId="554D455E" w:rsidR="004374F9" w:rsidRDefault="004374F9">
      <w:pPr>
        <w:rPr>
          <w:sz w:val="28"/>
          <w:szCs w:val="28"/>
          <w:lang w:val="en-US"/>
        </w:rPr>
      </w:pPr>
      <w:r>
        <w:rPr>
          <w:sz w:val="28"/>
          <w:szCs w:val="28"/>
          <w:lang w:val="en-US"/>
        </w:rPr>
        <w:tab/>
      </w:r>
    </w:p>
    <w:p w14:paraId="78C01BFD" w14:textId="60B3B7E5" w:rsidR="0020005D" w:rsidRDefault="000B613D">
      <w:pPr>
        <w:rPr>
          <w:sz w:val="28"/>
          <w:szCs w:val="28"/>
          <w:lang w:val="en-US"/>
        </w:rPr>
      </w:pPr>
      <w:r>
        <w:rPr>
          <w:sz w:val="28"/>
          <w:szCs w:val="28"/>
          <w:lang w:val="en-US"/>
        </w:rPr>
        <w:tab/>
      </w:r>
      <w:r w:rsidR="0020005D">
        <w:rPr>
          <w:sz w:val="28"/>
          <w:szCs w:val="28"/>
          <w:lang w:val="en-US"/>
        </w:rPr>
        <w:t>New Business:</w:t>
      </w:r>
    </w:p>
    <w:p w14:paraId="11E8D542" w14:textId="13AFC8DD" w:rsidR="00561F60" w:rsidRDefault="006D48D8">
      <w:pPr>
        <w:rPr>
          <w:sz w:val="28"/>
          <w:szCs w:val="28"/>
          <w:lang w:val="en-US"/>
        </w:rPr>
      </w:pPr>
      <w:r>
        <w:rPr>
          <w:sz w:val="28"/>
          <w:szCs w:val="28"/>
          <w:lang w:val="en-US"/>
        </w:rPr>
        <w:tab/>
        <w:t>-</w:t>
      </w:r>
      <w:r w:rsidR="00127B63">
        <w:rPr>
          <w:sz w:val="28"/>
          <w:szCs w:val="28"/>
          <w:lang w:val="en-US"/>
        </w:rPr>
        <w:t xml:space="preserve">Commissioner </w:t>
      </w:r>
      <w:r w:rsidR="00962D19">
        <w:rPr>
          <w:sz w:val="28"/>
          <w:szCs w:val="28"/>
          <w:lang w:val="en-US"/>
        </w:rPr>
        <w:t xml:space="preserve">Roy Mullen will be looking into corporate funding with A Kook Aquaculture. </w:t>
      </w:r>
    </w:p>
    <w:p w14:paraId="64A2F232" w14:textId="6B208F69" w:rsidR="00545D0A" w:rsidRDefault="00ED7670">
      <w:pPr>
        <w:rPr>
          <w:sz w:val="28"/>
          <w:szCs w:val="28"/>
          <w:lang w:val="en-US"/>
        </w:rPr>
      </w:pPr>
      <w:r>
        <w:rPr>
          <w:sz w:val="28"/>
          <w:szCs w:val="28"/>
          <w:lang w:val="en-US"/>
        </w:rPr>
        <w:t xml:space="preserve"> </w:t>
      </w:r>
    </w:p>
    <w:p w14:paraId="269746DE" w14:textId="1D88FB0E" w:rsidR="000A0883" w:rsidRDefault="006666AA" w:rsidP="000A0883">
      <w:pPr>
        <w:rPr>
          <w:sz w:val="28"/>
          <w:szCs w:val="28"/>
          <w:lang w:val="en-US"/>
        </w:rPr>
      </w:pPr>
      <w:r>
        <w:rPr>
          <w:sz w:val="28"/>
          <w:szCs w:val="28"/>
          <w:lang w:val="en-US"/>
        </w:rPr>
        <w:tab/>
      </w:r>
      <w:r w:rsidR="000A0883">
        <w:rPr>
          <w:sz w:val="28"/>
          <w:szCs w:val="28"/>
          <w:lang w:val="en-US"/>
        </w:rPr>
        <w:tab/>
        <w:t>-</w:t>
      </w:r>
      <w:r w:rsidR="000A0883" w:rsidRPr="000A0883">
        <w:rPr>
          <w:sz w:val="28"/>
          <w:szCs w:val="28"/>
          <w:lang w:val="en-US"/>
        </w:rPr>
        <w:t xml:space="preserve"> </w:t>
      </w:r>
      <w:r w:rsidR="000A0883">
        <w:rPr>
          <w:sz w:val="28"/>
          <w:szCs w:val="28"/>
          <w:lang w:val="en-US"/>
        </w:rPr>
        <w:t xml:space="preserve">Next meeting </w:t>
      </w:r>
      <w:r w:rsidR="00962D19">
        <w:rPr>
          <w:sz w:val="28"/>
          <w:szCs w:val="28"/>
          <w:lang w:val="en-US"/>
        </w:rPr>
        <w:t>July 6</w:t>
      </w:r>
      <w:r w:rsidR="00561F60">
        <w:rPr>
          <w:sz w:val="28"/>
          <w:szCs w:val="28"/>
          <w:lang w:val="en-US"/>
        </w:rPr>
        <w:t>,</w:t>
      </w:r>
      <w:r w:rsidR="00470A03">
        <w:rPr>
          <w:sz w:val="28"/>
          <w:szCs w:val="28"/>
          <w:lang w:val="en-US"/>
        </w:rPr>
        <w:t xml:space="preserve"> </w:t>
      </w:r>
      <w:r w:rsidR="000A0883">
        <w:rPr>
          <w:sz w:val="28"/>
          <w:szCs w:val="28"/>
          <w:lang w:val="en-US"/>
        </w:rPr>
        <w:t>202</w:t>
      </w:r>
      <w:r w:rsidR="0080664E">
        <w:rPr>
          <w:sz w:val="28"/>
          <w:szCs w:val="28"/>
          <w:lang w:val="en-US"/>
        </w:rPr>
        <w:t>6</w:t>
      </w:r>
      <w:r w:rsidR="000A0883">
        <w:rPr>
          <w:sz w:val="28"/>
          <w:szCs w:val="28"/>
          <w:lang w:val="en-US"/>
        </w:rPr>
        <w:t>.</w:t>
      </w:r>
    </w:p>
    <w:p w14:paraId="6FBBAD8B" w14:textId="1C60BB25" w:rsidR="000A0883" w:rsidRDefault="000A0883" w:rsidP="000A0883">
      <w:pPr>
        <w:rPr>
          <w:sz w:val="28"/>
          <w:szCs w:val="28"/>
          <w:lang w:val="en-US"/>
        </w:rPr>
      </w:pPr>
      <w:r>
        <w:rPr>
          <w:sz w:val="28"/>
          <w:szCs w:val="28"/>
          <w:lang w:val="en-US"/>
        </w:rPr>
        <w:t xml:space="preserve">There being no further business, the meeting was adjourned at </w:t>
      </w:r>
      <w:r w:rsidR="00497B88">
        <w:rPr>
          <w:sz w:val="28"/>
          <w:szCs w:val="28"/>
          <w:lang w:val="en-US"/>
        </w:rPr>
        <w:t>8:01</w:t>
      </w:r>
      <w:r>
        <w:rPr>
          <w:sz w:val="28"/>
          <w:szCs w:val="28"/>
          <w:lang w:val="en-US"/>
        </w:rPr>
        <w:t xml:space="preserve"> on motion by Commissioner </w:t>
      </w:r>
      <w:r w:rsidR="00ED7670">
        <w:rPr>
          <w:sz w:val="28"/>
          <w:szCs w:val="28"/>
          <w:lang w:val="en-US"/>
        </w:rPr>
        <w:t>Roy Mullen</w:t>
      </w:r>
      <w:r w:rsidR="000740A6">
        <w:rPr>
          <w:sz w:val="28"/>
          <w:szCs w:val="28"/>
          <w:lang w:val="en-US"/>
        </w:rPr>
        <w:t>.</w:t>
      </w:r>
      <w:r>
        <w:rPr>
          <w:sz w:val="28"/>
          <w:szCs w:val="28"/>
          <w:lang w:val="en-US"/>
        </w:rPr>
        <w:t xml:space="preserve">  </w:t>
      </w:r>
    </w:p>
    <w:p w14:paraId="760AC803" w14:textId="063EC650" w:rsidR="000A0883" w:rsidRDefault="000A0883" w:rsidP="006666AA">
      <w:pPr>
        <w:rPr>
          <w:sz w:val="28"/>
          <w:szCs w:val="28"/>
          <w:lang w:val="en-US"/>
        </w:rPr>
      </w:pPr>
    </w:p>
    <w:p w14:paraId="0587CFE4" w14:textId="15CF764A" w:rsidR="006F1D81" w:rsidRDefault="00472DF4">
      <w:pPr>
        <w:rPr>
          <w:sz w:val="28"/>
          <w:szCs w:val="28"/>
          <w:lang w:val="en-US"/>
        </w:rPr>
      </w:pPr>
      <w:r>
        <w:rPr>
          <w:sz w:val="28"/>
          <w:szCs w:val="28"/>
          <w:lang w:val="en-US"/>
        </w:rPr>
        <w:tab/>
      </w:r>
    </w:p>
    <w:p w14:paraId="7BD29727" w14:textId="09A8D2DD" w:rsidR="006F1D81" w:rsidRDefault="006F1D81">
      <w:pPr>
        <w:rPr>
          <w:sz w:val="28"/>
          <w:szCs w:val="28"/>
          <w:lang w:val="en-US"/>
        </w:rPr>
      </w:pPr>
      <w:r>
        <w:rPr>
          <w:sz w:val="28"/>
          <w:szCs w:val="28"/>
          <w:lang w:val="en-US"/>
        </w:rPr>
        <w:lastRenderedPageBreak/>
        <w:t>Respectively submitted</w:t>
      </w:r>
    </w:p>
    <w:p w14:paraId="67FC2FE8" w14:textId="61329266" w:rsidR="006F1D81" w:rsidRDefault="006F1D81">
      <w:pPr>
        <w:rPr>
          <w:sz w:val="28"/>
          <w:szCs w:val="28"/>
          <w:lang w:val="en-US"/>
        </w:rPr>
      </w:pPr>
      <w:r>
        <w:rPr>
          <w:sz w:val="28"/>
          <w:szCs w:val="28"/>
          <w:lang w:val="en-US"/>
        </w:rPr>
        <w:tab/>
      </w:r>
      <w:r>
        <w:rPr>
          <w:sz w:val="28"/>
          <w:szCs w:val="28"/>
          <w:lang w:val="en-US"/>
        </w:rPr>
        <w:tab/>
      </w:r>
      <w:r>
        <w:rPr>
          <w:sz w:val="28"/>
          <w:szCs w:val="28"/>
          <w:lang w:val="en-US"/>
        </w:rPr>
        <w:tab/>
      </w:r>
      <w:proofErr w:type="gramStart"/>
      <w:r>
        <w:rPr>
          <w:sz w:val="28"/>
          <w:szCs w:val="28"/>
          <w:lang w:val="en-US"/>
        </w:rPr>
        <w:t xml:space="preserve">______________________                       </w:t>
      </w:r>
      <w:proofErr w:type="gramEnd"/>
      <w:r>
        <w:rPr>
          <w:sz w:val="28"/>
          <w:szCs w:val="28"/>
          <w:lang w:val="en-US"/>
        </w:rPr>
        <w:t>______________________</w:t>
      </w:r>
    </w:p>
    <w:p w14:paraId="00808C21" w14:textId="23B7D9DE" w:rsidR="006F1D81" w:rsidRDefault="006F1D81">
      <w:pPr>
        <w:rPr>
          <w:sz w:val="28"/>
          <w:szCs w:val="28"/>
          <w:lang w:val="en-US"/>
        </w:rPr>
      </w:pP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t>Clerk Treasurer</w:t>
      </w:r>
      <w:r>
        <w:rPr>
          <w:sz w:val="28"/>
          <w:szCs w:val="28"/>
          <w:lang w:val="en-US"/>
        </w:rPr>
        <w:tab/>
      </w:r>
      <w:r>
        <w:rPr>
          <w:sz w:val="28"/>
          <w:szCs w:val="28"/>
          <w:lang w:val="en-US"/>
        </w:rPr>
        <w:tab/>
      </w:r>
      <w:r>
        <w:rPr>
          <w:sz w:val="28"/>
          <w:szCs w:val="28"/>
          <w:lang w:val="en-US"/>
        </w:rPr>
        <w:tab/>
      </w:r>
      <w:r>
        <w:rPr>
          <w:sz w:val="28"/>
          <w:szCs w:val="28"/>
          <w:lang w:val="en-US"/>
        </w:rPr>
        <w:tab/>
        <w:t>Chair</w:t>
      </w:r>
    </w:p>
    <w:p w14:paraId="2EA2770E" w14:textId="5E8C7925" w:rsidR="006F1D81" w:rsidRDefault="006F1D81">
      <w:pPr>
        <w:rPr>
          <w:sz w:val="28"/>
          <w:szCs w:val="28"/>
          <w:lang w:val="en-US"/>
        </w:rPr>
      </w:pPr>
      <w:r>
        <w:rPr>
          <w:sz w:val="28"/>
          <w:szCs w:val="28"/>
          <w:lang w:val="en-US"/>
        </w:rPr>
        <w:tab/>
      </w:r>
      <w:r>
        <w:rPr>
          <w:sz w:val="28"/>
          <w:szCs w:val="28"/>
          <w:lang w:val="en-US"/>
        </w:rPr>
        <w:tab/>
      </w:r>
    </w:p>
    <w:p w14:paraId="5D50D929" w14:textId="1836F593" w:rsidR="006F1D81" w:rsidRDefault="006F1D81">
      <w:pPr>
        <w:rPr>
          <w:sz w:val="28"/>
          <w:szCs w:val="28"/>
          <w:lang w:val="en-US"/>
        </w:rPr>
      </w:pPr>
      <w:r>
        <w:rPr>
          <w:sz w:val="28"/>
          <w:szCs w:val="28"/>
          <w:lang w:val="en-US"/>
        </w:rPr>
        <w:tab/>
      </w:r>
      <w:r>
        <w:rPr>
          <w:sz w:val="28"/>
          <w:szCs w:val="28"/>
          <w:lang w:val="en-US"/>
        </w:rPr>
        <w:tab/>
      </w:r>
      <w:r>
        <w:rPr>
          <w:sz w:val="28"/>
          <w:szCs w:val="28"/>
          <w:lang w:val="en-US"/>
        </w:rPr>
        <w:tab/>
      </w:r>
      <w:r>
        <w:rPr>
          <w:sz w:val="28"/>
          <w:szCs w:val="28"/>
          <w:lang w:val="en-US"/>
        </w:rPr>
        <w:tab/>
      </w:r>
    </w:p>
    <w:p w14:paraId="7AEE838E" w14:textId="2B39D653" w:rsidR="0026504B" w:rsidRPr="00A25402" w:rsidRDefault="0026504B">
      <w:pPr>
        <w:rPr>
          <w:sz w:val="28"/>
          <w:szCs w:val="28"/>
          <w:lang w:val="en-US"/>
        </w:rPr>
      </w:pPr>
      <w:r>
        <w:rPr>
          <w:sz w:val="28"/>
          <w:szCs w:val="28"/>
          <w:lang w:val="en-US"/>
        </w:rPr>
        <w:tab/>
      </w:r>
    </w:p>
    <w:sectPr w:rsidR="0026504B" w:rsidRPr="00A2540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02"/>
    <w:rsid w:val="000020C0"/>
    <w:rsid w:val="000035D9"/>
    <w:rsid w:val="00013250"/>
    <w:rsid w:val="00051A53"/>
    <w:rsid w:val="000740A6"/>
    <w:rsid w:val="000A0883"/>
    <w:rsid w:val="000B613D"/>
    <w:rsid w:val="00127B63"/>
    <w:rsid w:val="00161649"/>
    <w:rsid w:val="001C2E7F"/>
    <w:rsid w:val="001C7000"/>
    <w:rsid w:val="001D222C"/>
    <w:rsid w:val="0020005D"/>
    <w:rsid w:val="002213A6"/>
    <w:rsid w:val="00226B54"/>
    <w:rsid w:val="002400D5"/>
    <w:rsid w:val="0026504B"/>
    <w:rsid w:val="00380EF9"/>
    <w:rsid w:val="003F42A7"/>
    <w:rsid w:val="00424505"/>
    <w:rsid w:val="00426F02"/>
    <w:rsid w:val="00436E5C"/>
    <w:rsid w:val="004374F9"/>
    <w:rsid w:val="00470A03"/>
    <w:rsid w:val="00471833"/>
    <w:rsid w:val="00472DF4"/>
    <w:rsid w:val="00494B13"/>
    <w:rsid w:val="00497B88"/>
    <w:rsid w:val="004B00C7"/>
    <w:rsid w:val="004B6D6A"/>
    <w:rsid w:val="00503457"/>
    <w:rsid w:val="005262FC"/>
    <w:rsid w:val="00545D0A"/>
    <w:rsid w:val="00561F60"/>
    <w:rsid w:val="005768DE"/>
    <w:rsid w:val="00591060"/>
    <w:rsid w:val="0059550E"/>
    <w:rsid w:val="005C6640"/>
    <w:rsid w:val="005F6901"/>
    <w:rsid w:val="006666AA"/>
    <w:rsid w:val="006862DC"/>
    <w:rsid w:val="006D48D8"/>
    <w:rsid w:val="006F1D81"/>
    <w:rsid w:val="0080664E"/>
    <w:rsid w:val="0081075E"/>
    <w:rsid w:val="00820D89"/>
    <w:rsid w:val="0085129E"/>
    <w:rsid w:val="008F5B15"/>
    <w:rsid w:val="008F5E9D"/>
    <w:rsid w:val="009014E8"/>
    <w:rsid w:val="0092495F"/>
    <w:rsid w:val="00935625"/>
    <w:rsid w:val="009464CF"/>
    <w:rsid w:val="00950AF9"/>
    <w:rsid w:val="00962D19"/>
    <w:rsid w:val="00A25402"/>
    <w:rsid w:val="00A46EF1"/>
    <w:rsid w:val="00A849D0"/>
    <w:rsid w:val="00A9201A"/>
    <w:rsid w:val="00A940CC"/>
    <w:rsid w:val="00AA1815"/>
    <w:rsid w:val="00AA7945"/>
    <w:rsid w:val="00AD3267"/>
    <w:rsid w:val="00B0577E"/>
    <w:rsid w:val="00B37CF8"/>
    <w:rsid w:val="00B557B8"/>
    <w:rsid w:val="00C40861"/>
    <w:rsid w:val="00C4723C"/>
    <w:rsid w:val="00C75169"/>
    <w:rsid w:val="00C94DF3"/>
    <w:rsid w:val="00C952D0"/>
    <w:rsid w:val="00CB48D9"/>
    <w:rsid w:val="00CC35B3"/>
    <w:rsid w:val="00D21E99"/>
    <w:rsid w:val="00D30727"/>
    <w:rsid w:val="00D90585"/>
    <w:rsid w:val="00DA23E4"/>
    <w:rsid w:val="00DE3248"/>
    <w:rsid w:val="00DF1B9C"/>
    <w:rsid w:val="00E35910"/>
    <w:rsid w:val="00E46C14"/>
    <w:rsid w:val="00E5356E"/>
    <w:rsid w:val="00E614A8"/>
    <w:rsid w:val="00EA3E00"/>
    <w:rsid w:val="00ED7670"/>
    <w:rsid w:val="00EF3C0F"/>
    <w:rsid w:val="00F154F1"/>
    <w:rsid w:val="00F44109"/>
    <w:rsid w:val="00F55685"/>
    <w:rsid w:val="00F86EC8"/>
    <w:rsid w:val="00F946CB"/>
    <w:rsid w:val="00FB76B1"/>
    <w:rsid w:val="00FD43C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5A50E"/>
  <w15:chartTrackingRefBased/>
  <w15:docId w15:val="{7922360E-4386-4077-9A19-57B8F982C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54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4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4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4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4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4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4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4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4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4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4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4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4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4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4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4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4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402"/>
    <w:rPr>
      <w:rFonts w:eastAsiaTheme="majorEastAsia" w:cstheme="majorBidi"/>
      <w:color w:val="272727" w:themeColor="text1" w:themeTint="D8"/>
    </w:rPr>
  </w:style>
  <w:style w:type="paragraph" w:styleId="Title">
    <w:name w:val="Title"/>
    <w:basedOn w:val="Normal"/>
    <w:next w:val="Normal"/>
    <w:link w:val="TitleChar"/>
    <w:uiPriority w:val="10"/>
    <w:qFormat/>
    <w:rsid w:val="00A254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4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4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4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402"/>
    <w:pPr>
      <w:spacing w:before="160"/>
      <w:jc w:val="center"/>
    </w:pPr>
    <w:rPr>
      <w:i/>
      <w:iCs/>
      <w:color w:val="404040" w:themeColor="text1" w:themeTint="BF"/>
    </w:rPr>
  </w:style>
  <w:style w:type="character" w:customStyle="1" w:styleId="QuoteChar">
    <w:name w:val="Quote Char"/>
    <w:basedOn w:val="DefaultParagraphFont"/>
    <w:link w:val="Quote"/>
    <w:uiPriority w:val="29"/>
    <w:rsid w:val="00A25402"/>
    <w:rPr>
      <w:i/>
      <w:iCs/>
      <w:color w:val="404040" w:themeColor="text1" w:themeTint="BF"/>
    </w:rPr>
  </w:style>
  <w:style w:type="paragraph" w:styleId="ListParagraph">
    <w:name w:val="List Paragraph"/>
    <w:basedOn w:val="Normal"/>
    <w:uiPriority w:val="34"/>
    <w:qFormat/>
    <w:rsid w:val="00A25402"/>
    <w:pPr>
      <w:ind w:left="720"/>
      <w:contextualSpacing/>
    </w:pPr>
  </w:style>
  <w:style w:type="character" w:styleId="IntenseEmphasis">
    <w:name w:val="Intense Emphasis"/>
    <w:basedOn w:val="DefaultParagraphFont"/>
    <w:uiPriority w:val="21"/>
    <w:qFormat/>
    <w:rsid w:val="00A25402"/>
    <w:rPr>
      <w:i/>
      <w:iCs/>
      <w:color w:val="0F4761" w:themeColor="accent1" w:themeShade="BF"/>
    </w:rPr>
  </w:style>
  <w:style w:type="paragraph" w:styleId="IntenseQuote">
    <w:name w:val="Intense Quote"/>
    <w:basedOn w:val="Normal"/>
    <w:next w:val="Normal"/>
    <w:link w:val="IntenseQuoteChar"/>
    <w:uiPriority w:val="30"/>
    <w:qFormat/>
    <w:rsid w:val="00A254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402"/>
    <w:rPr>
      <w:i/>
      <w:iCs/>
      <w:color w:val="0F4761" w:themeColor="accent1" w:themeShade="BF"/>
    </w:rPr>
  </w:style>
  <w:style w:type="character" w:styleId="IntenseReference">
    <w:name w:val="Intense Reference"/>
    <w:basedOn w:val="DefaultParagraphFont"/>
    <w:uiPriority w:val="32"/>
    <w:qFormat/>
    <w:rsid w:val="00A254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473</Words>
  <Characters>2700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2026-06-09T10:34:00Z</cp:lastPrinted>
  <dcterms:created xsi:type="dcterms:W3CDTF">2026-07-28T22:51:00Z</dcterms:created>
  <dcterms:modified xsi:type="dcterms:W3CDTF">2026-07-28T22:51:00Z</dcterms:modified>
</cp:coreProperties>
</file>